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Основна школа ..Надежда Петровић’’</w:t>
      </w:r>
    </w:p>
    <w:p w:rsidR="00167B98" w:rsidRPr="000D7A49" w:rsidRDefault="00FF56A3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Број и датум: 498 од 17.07.2019.год.</w:t>
      </w:r>
    </w:p>
    <w:p w:rsidR="00167B98" w:rsidRPr="000D7A49" w:rsidRDefault="00167B98" w:rsidP="00B716C3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Велика Плана, 11320</w:t>
      </w:r>
      <w:r w:rsidR="00B716C3">
        <w:rPr>
          <w:rFonts w:ascii="Times New Roman" w:hAnsi="Times New Roman" w:cs="Times New Roman"/>
          <w:sz w:val="24"/>
          <w:szCs w:val="24"/>
          <w:lang w:val="sr-Latn-RS"/>
        </w:rPr>
        <w:t xml:space="preserve"> б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рој телефона: 026/513-066</w:t>
      </w:r>
    </w:p>
    <w:p w:rsidR="00423037" w:rsidRDefault="00167B98" w:rsidP="00167B98">
      <w:pPr>
        <w:tabs>
          <w:tab w:val="center" w:pos="4961"/>
          <w:tab w:val="left" w:pos="861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167B98" w:rsidRPr="000D7A49" w:rsidRDefault="00167B98" w:rsidP="00423037">
      <w:pPr>
        <w:tabs>
          <w:tab w:val="center" w:pos="4961"/>
          <w:tab w:val="left" w:pos="8610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ОБАВЕШТЕЊЕ О ЗАКЉУЧЕ</w:t>
      </w:r>
      <w:r w:rsidR="00073AB4">
        <w:rPr>
          <w:rFonts w:ascii="Times New Roman" w:hAnsi="Times New Roman" w:cs="Times New Roman"/>
          <w:b/>
          <w:sz w:val="24"/>
          <w:szCs w:val="24"/>
          <w:lang w:val="sr-Latn-RS"/>
        </w:rPr>
        <w:t>НОМ УГОВОРУ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Адреса наручиоца: 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Петровић’’ , Ул.10.октобар бр.54, 11320 Велика Плана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Интернет страница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8" w:history="1">
        <w:r w:rsidRPr="000D7A49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osnadezda@gmail.com</w:t>
        </w:r>
      </w:hyperlink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Врста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: установа</w:t>
      </w:r>
    </w:p>
    <w:p w:rsidR="009579D0" w:rsidRDefault="00167B98" w:rsidP="001D4BC2">
      <w:pPr>
        <w:pStyle w:val="Default"/>
        <w:jc w:val="both"/>
        <w:rPr>
          <w:lang w:val="sr-Latn-RS"/>
        </w:rPr>
      </w:pPr>
      <w:r w:rsidRPr="000D7A49">
        <w:rPr>
          <w:b/>
          <w:lang w:val="sr-Latn-RS"/>
        </w:rPr>
        <w:t>Врста предмета</w:t>
      </w:r>
      <w:r w:rsidR="00BB73F2">
        <w:rPr>
          <w:lang w:val="sr-Latn-RS"/>
        </w:rPr>
        <w:t xml:space="preserve">: добра, набавка намирница за ђачку ужину за </w:t>
      </w:r>
      <w:r w:rsidR="009579D0">
        <w:rPr>
          <w:lang w:val="sr-Latn-RS"/>
        </w:rPr>
        <w:t>период од 2.септембра 2019.год. до краја децембра 2019.год.</w:t>
      </w:r>
      <w:r w:rsidR="00D41DEF">
        <w:rPr>
          <w:lang w:val="sr-Latn-RS"/>
        </w:rPr>
        <w:t>- партија 3 остали прехрамбени производи</w:t>
      </w:r>
    </w:p>
    <w:p w:rsidR="00167B98" w:rsidRPr="001D4BC2" w:rsidRDefault="001D4BC2" w:rsidP="001D4BC2">
      <w:pPr>
        <w:pStyle w:val="Default"/>
        <w:jc w:val="both"/>
        <w:rPr>
          <w:lang w:val="sr-Latn-RS"/>
        </w:rPr>
      </w:pPr>
      <w:r w:rsidRPr="001D4BC2">
        <w:rPr>
          <w:lang w:val="sr-Latn-RS"/>
        </w:rPr>
        <w:t xml:space="preserve"> </w:t>
      </w:r>
      <w:r w:rsidRPr="002017B0">
        <w:rPr>
          <w:lang w:val="sr-Latn-RS"/>
        </w:rPr>
        <w:t xml:space="preserve">Назив и ознака из општег речника набавке: </w:t>
      </w:r>
      <w:r w:rsidRPr="002017B0">
        <w:rPr>
          <w:lang w:val="sr-Cyrl-CS"/>
        </w:rPr>
        <w:t xml:space="preserve">храна, пиће, дуван и сродни производи 15000000. </w:t>
      </w:r>
    </w:p>
    <w:p w:rsidR="003A0782" w:rsidRDefault="00167B98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Уговорена вредност: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D41DEF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</w:t>
      </w:r>
      <w:r w:rsidR="00BF560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41DEF">
        <w:rPr>
          <w:rFonts w:ascii="Times New Roman" w:eastAsia="Times New Roman" w:hAnsi="Times New Roman" w:cs="Times New Roman"/>
          <w:sz w:val="24"/>
          <w:szCs w:val="24"/>
          <w:lang w:val="sr-Latn-RS"/>
        </w:rPr>
        <w:t>– 415.928,73</w:t>
      </w:r>
      <w:r w:rsidR="00FA63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534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динара без ПДВ-а, </w:t>
      </w:r>
      <w:r w:rsidR="00D41DE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474.759,40 </w:t>
      </w:r>
      <w:r w:rsidR="00E434AB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динара са ПДВ-ом</w:t>
      </w:r>
      <w:r w:rsidR="00D534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="002E3F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</w:t>
      </w:r>
    </w:p>
    <w:p w:rsidR="00167B98" w:rsidRPr="000D7A49" w:rsidRDefault="00167B98" w:rsidP="00E4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167B98" w:rsidRDefault="009F62AE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</w:t>
      </w:r>
      <w:r w:rsidR="00E434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понуда:  1 (једна) за партију 3</w:t>
      </w:r>
    </w:p>
    <w:p w:rsidR="002B0208" w:rsidRDefault="00E434AB" w:rsidP="00E434AB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</w:t>
      </w:r>
      <w:r w:rsidR="009F62A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Највиша: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415.928,73 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динара без ПДВ-а,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474.759,40</w:t>
      </w:r>
      <w:r w:rsidR="002B020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 са ПДВ-ом</w:t>
      </w:r>
    </w:p>
    <w:p w:rsidR="00167B98" w:rsidRPr="000D7A49" w:rsidRDefault="002B0208" w:rsidP="003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4D7DDF" w:rsidRDefault="00301631" w:rsidP="004D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</w:t>
      </w:r>
      <w:r w:rsidR="00AB2241" w:rsidRPr="0030163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Најнижа: </w:t>
      </w:r>
      <w:r w:rsidR="00622ED8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–415.928,73 динара без ПДВ-а, 474.759,40 динара са</w:t>
      </w:r>
      <w:r w:rsidR="00622ED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ПДВ-ом</w:t>
      </w:r>
    </w:p>
    <w:p w:rsidR="00652074" w:rsidRPr="0025717B" w:rsidRDefault="00167B98" w:rsidP="00C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 код -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Највиша: </w:t>
      </w:r>
      <w:r w:rsidR="009F366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03A9E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–415.928,73 динара без ПДВ-а, 474.759,40 динара са ПДВ-ом</w:t>
      </w:r>
    </w:p>
    <w:p w:rsidR="00167B98" w:rsidRPr="000D7A49" w:rsidRDefault="00167B98" w:rsidP="006520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25717B" w:rsidRDefault="0025717B" w:rsidP="00C0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F15B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Најнижа: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C03A9E">
        <w:rPr>
          <w:rFonts w:ascii="Times New Roman" w:eastAsia="Times New Roman" w:hAnsi="Times New Roman" w:cs="Times New Roman"/>
          <w:sz w:val="24"/>
          <w:szCs w:val="24"/>
          <w:lang w:val="sr-Latn-RS"/>
        </w:rPr>
        <w:t>Партија 3 –415.928,73 динара без ПДВ-а, 474.759,40 динара са ПДВ-ом</w:t>
      </w:r>
    </w:p>
    <w:p w:rsidR="00167B98" w:rsidRPr="000D7A49" w:rsidRDefault="00167B98" w:rsidP="00975F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167B98" w:rsidRPr="00AA2014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5C6E6E">
        <w:rPr>
          <w:rFonts w:ascii="Times New Roman" w:eastAsia="Times New Roman" w:hAnsi="Times New Roman" w:cs="Times New Roman"/>
          <w:sz w:val="24"/>
          <w:szCs w:val="24"/>
          <w:lang w:val="sr-Latn-RS"/>
        </w:rPr>
        <w:t>470 од 1.7.2019.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BA461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="005C6E6E">
        <w:rPr>
          <w:rFonts w:ascii="Times New Roman" w:eastAsia="Times New Roman" w:hAnsi="Times New Roman" w:cs="Times New Roman"/>
          <w:sz w:val="24"/>
          <w:szCs w:val="24"/>
          <w:lang w:val="sr-Latn-RS"/>
        </w:rPr>
        <w:t>12.07.2019.</w:t>
      </w:r>
      <w:r w:rsidR="00CE29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5004DF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</w:p>
    <w:p w:rsidR="004C2223" w:rsidRPr="00E10FFA" w:rsidRDefault="00E10FFA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Партија 3</w:t>
      </w:r>
      <w:r w:rsidR="0043171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B412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,,ВП ДИМА’’ доо </w:t>
      </w:r>
      <w:r w:rsidR="00874CD3">
        <w:rPr>
          <w:rFonts w:ascii="Times New Roman" w:eastAsia="Times New Roman" w:hAnsi="Times New Roman" w:cs="Times New Roman"/>
          <w:sz w:val="24"/>
          <w:szCs w:val="24"/>
          <w:lang w:val="sr-Latn-RS"/>
        </w:rPr>
        <w:t>Велика Плана, ул.Милоша Великог 150 ПИБ 103349587 МБ 17534726</w:t>
      </w:r>
      <w:r w:rsidR="00CE293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0B4C7A" w:rsidRPr="00634BFC" w:rsidRDefault="000B4C7A" w:rsidP="000B4C7A">
      <w:pPr>
        <w:pStyle w:val="a3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Период важења уговора: </w:t>
      </w:r>
      <w:r w:rsidR="00634BFC">
        <w:rPr>
          <w:rFonts w:ascii="Times New Roman" w:hAnsi="Times New Roman" w:cs="Times New Roman"/>
          <w:sz w:val="24"/>
          <w:szCs w:val="24"/>
          <w:lang w:val="sr-Latn-RS" w:eastAsia="ar-SA"/>
        </w:rPr>
        <w:t>од 2.септембра до краја децембра 2019.г.</w:t>
      </w:r>
    </w:p>
    <w:p w:rsidR="00167B98" w:rsidRPr="000B4C7A" w:rsidRDefault="00167B98" w:rsidP="000B4C7A">
      <w:pPr>
        <w:pStyle w:val="a3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0B4C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Околности које представљају основ за измену уговора: </w:t>
      </w:r>
      <w:r w:rsidRPr="000B4C7A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Остале информације: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3347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A67C1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1FF9"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Комисија за ЈН 1.1.3</w:t>
      </w:r>
      <w:r w:rsidR="00A67C1E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D76428">
        <w:rPr>
          <w:rFonts w:ascii="Times New Roman" w:eastAsia="Times New Roman" w:hAnsi="Times New Roman" w:cs="Times New Roman"/>
          <w:sz w:val="24"/>
          <w:szCs w:val="24"/>
          <w:lang w:val="sr-Latn-RS"/>
        </w:rPr>
        <w:t>/2019</w:t>
      </w:r>
    </w:p>
    <w:p w:rsidR="00167B98" w:rsidRPr="000D7A49" w:rsidRDefault="00167B98" w:rsidP="00167B98">
      <w:pPr>
        <w:pStyle w:val="a3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72B64" w:rsidRDefault="00E72B64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72B64" w:rsidRDefault="00E72B64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E72B64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0C" w:rsidRDefault="006B500C" w:rsidP="00334770">
      <w:pPr>
        <w:spacing w:after="0" w:line="240" w:lineRule="auto"/>
      </w:pPr>
      <w:r>
        <w:separator/>
      </w:r>
    </w:p>
  </w:endnote>
  <w:endnote w:type="continuationSeparator" w:id="0">
    <w:p w:rsidR="006B500C" w:rsidRDefault="006B500C" w:rsidP="003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0C" w:rsidRDefault="006B500C" w:rsidP="00334770">
      <w:pPr>
        <w:spacing w:after="0" w:line="240" w:lineRule="auto"/>
      </w:pPr>
      <w:r>
        <w:separator/>
      </w:r>
    </w:p>
  </w:footnote>
  <w:footnote w:type="continuationSeparator" w:id="0">
    <w:p w:rsidR="006B500C" w:rsidRDefault="006B500C" w:rsidP="0033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43566"/>
    <w:rsid w:val="00073AB4"/>
    <w:rsid w:val="000A157C"/>
    <w:rsid w:val="000B459B"/>
    <w:rsid w:val="000B4C7A"/>
    <w:rsid w:val="000D7A49"/>
    <w:rsid w:val="000E02EA"/>
    <w:rsid w:val="000F07EB"/>
    <w:rsid w:val="001301F4"/>
    <w:rsid w:val="00136C8F"/>
    <w:rsid w:val="00167B98"/>
    <w:rsid w:val="001C27BD"/>
    <w:rsid w:val="001D4BC2"/>
    <w:rsid w:val="00225FDD"/>
    <w:rsid w:val="0025717B"/>
    <w:rsid w:val="002A1213"/>
    <w:rsid w:val="002A361B"/>
    <w:rsid w:val="002B015B"/>
    <w:rsid w:val="002B0208"/>
    <w:rsid w:val="002D6387"/>
    <w:rsid w:val="002E3F35"/>
    <w:rsid w:val="00301631"/>
    <w:rsid w:val="00303D44"/>
    <w:rsid w:val="003043BC"/>
    <w:rsid w:val="003305E1"/>
    <w:rsid w:val="00334770"/>
    <w:rsid w:val="00350377"/>
    <w:rsid w:val="00352EF6"/>
    <w:rsid w:val="00364313"/>
    <w:rsid w:val="00395A50"/>
    <w:rsid w:val="003A0782"/>
    <w:rsid w:val="003A7A58"/>
    <w:rsid w:val="003D1906"/>
    <w:rsid w:val="003F33C4"/>
    <w:rsid w:val="003F6340"/>
    <w:rsid w:val="004010EF"/>
    <w:rsid w:val="0042198C"/>
    <w:rsid w:val="00423037"/>
    <w:rsid w:val="0043171C"/>
    <w:rsid w:val="00431CE7"/>
    <w:rsid w:val="00447657"/>
    <w:rsid w:val="00451E2C"/>
    <w:rsid w:val="0046173F"/>
    <w:rsid w:val="00483580"/>
    <w:rsid w:val="004B1345"/>
    <w:rsid w:val="004C2223"/>
    <w:rsid w:val="004C7CA4"/>
    <w:rsid w:val="004D7DDF"/>
    <w:rsid w:val="005004DF"/>
    <w:rsid w:val="0052125C"/>
    <w:rsid w:val="005579C7"/>
    <w:rsid w:val="00585B56"/>
    <w:rsid w:val="005C5C2C"/>
    <w:rsid w:val="005C6E6E"/>
    <w:rsid w:val="005E23A7"/>
    <w:rsid w:val="00603052"/>
    <w:rsid w:val="00612743"/>
    <w:rsid w:val="00612FBE"/>
    <w:rsid w:val="006147E3"/>
    <w:rsid w:val="00622ED8"/>
    <w:rsid w:val="00624719"/>
    <w:rsid w:val="00634BFC"/>
    <w:rsid w:val="00635C40"/>
    <w:rsid w:val="00642389"/>
    <w:rsid w:val="00652074"/>
    <w:rsid w:val="00661426"/>
    <w:rsid w:val="0067083B"/>
    <w:rsid w:val="006B500C"/>
    <w:rsid w:val="006C5121"/>
    <w:rsid w:val="006E6399"/>
    <w:rsid w:val="006F13ED"/>
    <w:rsid w:val="007117C4"/>
    <w:rsid w:val="00714887"/>
    <w:rsid w:val="00726AFB"/>
    <w:rsid w:val="00751B1A"/>
    <w:rsid w:val="00782D7E"/>
    <w:rsid w:val="007B0644"/>
    <w:rsid w:val="007D3725"/>
    <w:rsid w:val="007D5C0C"/>
    <w:rsid w:val="007E710C"/>
    <w:rsid w:val="007F7C13"/>
    <w:rsid w:val="00861202"/>
    <w:rsid w:val="00872F02"/>
    <w:rsid w:val="00874CD3"/>
    <w:rsid w:val="008B4F16"/>
    <w:rsid w:val="008D40C6"/>
    <w:rsid w:val="008E179C"/>
    <w:rsid w:val="008F4016"/>
    <w:rsid w:val="008F7583"/>
    <w:rsid w:val="00902A11"/>
    <w:rsid w:val="00950F62"/>
    <w:rsid w:val="0095283B"/>
    <w:rsid w:val="009579D0"/>
    <w:rsid w:val="00975FB2"/>
    <w:rsid w:val="00990121"/>
    <w:rsid w:val="009C0620"/>
    <w:rsid w:val="009E74DF"/>
    <w:rsid w:val="009F3665"/>
    <w:rsid w:val="009F62AE"/>
    <w:rsid w:val="00A01F85"/>
    <w:rsid w:val="00A1180B"/>
    <w:rsid w:val="00A67C1E"/>
    <w:rsid w:val="00A85A8F"/>
    <w:rsid w:val="00A9245C"/>
    <w:rsid w:val="00AA1FF9"/>
    <w:rsid w:val="00AA2014"/>
    <w:rsid w:val="00AB2241"/>
    <w:rsid w:val="00AC0689"/>
    <w:rsid w:val="00B05E68"/>
    <w:rsid w:val="00B10CE8"/>
    <w:rsid w:val="00B160B3"/>
    <w:rsid w:val="00B23C86"/>
    <w:rsid w:val="00B27AD6"/>
    <w:rsid w:val="00B41201"/>
    <w:rsid w:val="00B42BC3"/>
    <w:rsid w:val="00B44240"/>
    <w:rsid w:val="00B56AA1"/>
    <w:rsid w:val="00B65552"/>
    <w:rsid w:val="00B708B0"/>
    <w:rsid w:val="00B716C3"/>
    <w:rsid w:val="00B729B2"/>
    <w:rsid w:val="00B80D70"/>
    <w:rsid w:val="00B90460"/>
    <w:rsid w:val="00B90B45"/>
    <w:rsid w:val="00B90DB2"/>
    <w:rsid w:val="00BA4612"/>
    <w:rsid w:val="00BA69AE"/>
    <w:rsid w:val="00BB73F2"/>
    <w:rsid w:val="00BC1075"/>
    <w:rsid w:val="00BD106B"/>
    <w:rsid w:val="00BD197E"/>
    <w:rsid w:val="00BE4962"/>
    <w:rsid w:val="00BF560B"/>
    <w:rsid w:val="00C03A9E"/>
    <w:rsid w:val="00C072A0"/>
    <w:rsid w:val="00C457B6"/>
    <w:rsid w:val="00C55599"/>
    <w:rsid w:val="00CA6B6C"/>
    <w:rsid w:val="00CB538A"/>
    <w:rsid w:val="00CB6423"/>
    <w:rsid w:val="00CC414B"/>
    <w:rsid w:val="00CC6F6F"/>
    <w:rsid w:val="00CD011E"/>
    <w:rsid w:val="00CD155E"/>
    <w:rsid w:val="00CE293A"/>
    <w:rsid w:val="00CE6795"/>
    <w:rsid w:val="00D30993"/>
    <w:rsid w:val="00D41DEF"/>
    <w:rsid w:val="00D534F3"/>
    <w:rsid w:val="00D76428"/>
    <w:rsid w:val="00DA116C"/>
    <w:rsid w:val="00DC07F5"/>
    <w:rsid w:val="00E02294"/>
    <w:rsid w:val="00E10FFA"/>
    <w:rsid w:val="00E25B5D"/>
    <w:rsid w:val="00E25F47"/>
    <w:rsid w:val="00E434AB"/>
    <w:rsid w:val="00E51727"/>
    <w:rsid w:val="00E72B64"/>
    <w:rsid w:val="00E7591B"/>
    <w:rsid w:val="00E81058"/>
    <w:rsid w:val="00EC25F9"/>
    <w:rsid w:val="00EC3150"/>
    <w:rsid w:val="00EC4FE0"/>
    <w:rsid w:val="00EE41C4"/>
    <w:rsid w:val="00EF3A89"/>
    <w:rsid w:val="00EF4DCD"/>
    <w:rsid w:val="00F02F09"/>
    <w:rsid w:val="00F07349"/>
    <w:rsid w:val="00F15BB9"/>
    <w:rsid w:val="00F46BB7"/>
    <w:rsid w:val="00F51E66"/>
    <w:rsid w:val="00F65AAE"/>
    <w:rsid w:val="00F9092A"/>
    <w:rsid w:val="00FA63B9"/>
    <w:rsid w:val="00FE27B6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334770"/>
  </w:style>
  <w:style w:type="paragraph" w:styleId="a5">
    <w:name w:val="footer"/>
    <w:basedOn w:val="Normal"/>
    <w:link w:val="Char0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33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  <w:style w:type="paragraph" w:customStyle="1" w:styleId="Default">
    <w:name w:val="Default"/>
    <w:rsid w:val="001D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Normal"/>
    <w:link w:val="Char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334770"/>
  </w:style>
  <w:style w:type="paragraph" w:styleId="a5">
    <w:name w:val="footer"/>
    <w:basedOn w:val="Normal"/>
    <w:link w:val="Char0"/>
    <w:uiPriority w:val="99"/>
    <w:unhideWhenUsed/>
    <w:rsid w:val="0033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rsid w:val="0033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adez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2018-08-29T12:23:00Z</cp:lastPrinted>
  <dcterms:created xsi:type="dcterms:W3CDTF">2019-07-17T07:30:00Z</dcterms:created>
  <dcterms:modified xsi:type="dcterms:W3CDTF">2019-07-17T07:30:00Z</dcterms:modified>
</cp:coreProperties>
</file>